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A65E6" w14:textId="638A2FFB" w:rsidR="00971379" w:rsidRPr="00864D57" w:rsidRDefault="00864D57" w:rsidP="00971379">
      <w:pPr>
        <w:rPr>
          <w:lang w:val="en-US"/>
        </w:rPr>
      </w:pPr>
      <w:r w:rsidRPr="00AB5C60">
        <w:rPr>
          <w:noProof/>
          <w:lang w:eastAsia="bg-BG"/>
        </w:rPr>
        <w:drawing>
          <wp:anchor distT="0" distB="0" distL="114300" distR="114300" simplePos="0" relativeHeight="251660800" behindDoc="0" locked="0" layoutInCell="1" allowOverlap="1" wp14:anchorId="251E5F71" wp14:editId="4FF22659">
            <wp:simplePos x="0" y="0"/>
            <wp:positionH relativeFrom="column">
              <wp:posOffset>6281420</wp:posOffset>
            </wp:positionH>
            <wp:positionV relativeFrom="paragraph">
              <wp:posOffset>-243840</wp:posOffset>
            </wp:positionV>
            <wp:extent cx="2571750" cy="2322195"/>
            <wp:effectExtent l="0" t="0" r="0" b="1905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3E8D8" w14:textId="7850F00C" w:rsidR="00971379" w:rsidRPr="00AB5C60" w:rsidRDefault="00971379" w:rsidP="00971379">
      <w:pPr>
        <w:rPr>
          <w:lang w:val="en-US"/>
        </w:rPr>
      </w:pPr>
      <w:r w:rsidRPr="00AB5C60">
        <w:rPr>
          <w:noProof/>
          <w:lang w:eastAsia="bg-BG"/>
        </w:rPr>
        <w:drawing>
          <wp:anchor distT="0" distB="0" distL="114300" distR="114300" simplePos="0" relativeHeight="251658752" behindDoc="0" locked="0" layoutInCell="1" allowOverlap="1" wp14:anchorId="69920553" wp14:editId="35443534">
            <wp:simplePos x="0" y="0"/>
            <wp:positionH relativeFrom="column">
              <wp:posOffset>16510</wp:posOffset>
            </wp:positionH>
            <wp:positionV relativeFrom="paragraph">
              <wp:posOffset>-480754</wp:posOffset>
            </wp:positionV>
            <wp:extent cx="2628900" cy="2787015"/>
            <wp:effectExtent l="0" t="0" r="0" b="0"/>
            <wp:wrapNone/>
            <wp:docPr id="1026" name="Picture 2" descr="ERDF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RDF-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" t="641" r="525" b="-5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87A77" w14:textId="5415FDD6" w:rsidR="00C94869" w:rsidRDefault="00864D57">
      <w:r w:rsidRPr="00AB5C60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6EF276" wp14:editId="2B4CF8BF">
                <wp:simplePos x="0" y="0"/>
                <wp:positionH relativeFrom="column">
                  <wp:posOffset>4445</wp:posOffset>
                </wp:positionH>
                <wp:positionV relativeFrom="paragraph">
                  <wp:posOffset>2004060</wp:posOffset>
                </wp:positionV>
                <wp:extent cx="8886825" cy="3913251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886825" cy="39132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E782CE" w14:textId="3D8CE1F8" w:rsidR="00864D57" w:rsidRPr="00FA663C" w:rsidRDefault="00864D57" w:rsidP="009713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</w:pPr>
                            <w:r w:rsidRPr="00FA663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 xml:space="preserve">Наименование на процедурата: 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BG16RFOP002-2.073 „Подкрепа на микро и малки предприятия за преодоляване на икономическите последствия от пандемията COVID-19“ по Оперативна програма „Иновации и конкурентоспособност“ 2014-2020</w:t>
                            </w:r>
                            <w:r w:rsidR="00FA663C"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, съфинансирана от Европейския съюз чрез Европейски фонд за регионално развитие и националния бюджет на Република България</w:t>
                            </w:r>
                          </w:p>
                          <w:p w14:paraId="45076E5B" w14:textId="77777777" w:rsidR="00864D57" w:rsidRPr="00FA663C" w:rsidRDefault="00864D57" w:rsidP="009713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</w:pPr>
                          </w:p>
                          <w:p w14:paraId="4F1464E2" w14:textId="45488B88" w:rsidR="00971379" w:rsidRPr="00FA663C" w:rsidRDefault="00971379" w:rsidP="009713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</w:pPr>
                            <w:r w:rsidRPr="00FA663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Проект и главна цел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: Преодоляване недостига на средства и липсата на ликвидност, настъпили в резултат от епидемичния взрив от COVID-19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br/>
                              <w:t> 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br/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Номер на АДПБФП:</w:t>
                            </w:r>
                            <w:r w:rsidR="00FF5BC3" w:rsidRPr="00FA663C">
                              <w:rPr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="001B14A0" w:rsidRPr="001B14A0">
                              <w:rPr>
                                <w:rFonts w:ascii="Arial" w:eastAsiaTheme="majorEastAsia" w:hAnsi="Arial" w:cs="Arial"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BG16RFOP002-2.073-14251-C01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14:paraId="5C6F19E0" w14:textId="453F83B2" w:rsidR="00971379" w:rsidRPr="00AB5C60" w:rsidRDefault="00971379" w:rsidP="009713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FA663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Бенефициент:</w:t>
                            </w:r>
                            <w:r w:rsidR="00FF5BC3" w:rsidRPr="00FA663C">
                              <w:rPr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="001B14A0" w:rsidRPr="001B14A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ВАНКОМ ЕООД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br/>
                              <w:t> 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br/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 xml:space="preserve">Обща стойност: </w:t>
                            </w:r>
                            <w:r w:rsidR="00FF5BC3"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 xml:space="preserve">10 000 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лв., от които</w:t>
                            </w:r>
                            <w:r w:rsidR="00FF5BC3"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 xml:space="preserve"> 8 500 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 xml:space="preserve">лв. европейско и </w:t>
                            </w:r>
                            <w:r w:rsidR="00FF5BC3"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 xml:space="preserve">1 500 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лв. национално съфинансиране.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br/>
                              <w:t> 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br/>
                            </w:r>
                            <w:r w:rsidRPr="00864D5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Начало: </w:t>
                            </w:r>
                            <w:r w:rsidR="00FF5BC3" w:rsidRPr="00864D57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17.09.2020 </w:t>
                            </w:r>
                            <w:r w:rsidRPr="00864D57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г.</w:t>
                            </w:r>
                            <w:r w:rsidRPr="00864D57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864D5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Край: </w:t>
                            </w:r>
                            <w:r w:rsidR="00FF5BC3" w:rsidRPr="00864D57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17.12.2020 </w:t>
                            </w:r>
                            <w:r w:rsidRPr="00864D57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г.</w:t>
                            </w:r>
                            <w:r w:rsidRPr="00864D57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128016" tIns="64008" rIns="128016" bIns="6400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EF276" id="Title 1" o:spid="_x0000_s1026" style="position:absolute;margin-left:.35pt;margin-top:157.8pt;width:699.75pt;height:30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" filled="f" stroked="f">
                <o:lock v:ext="edit" grouping="t"/>
                <v:textbox inset="10.08pt,5.04pt,10.08pt,5.04pt">
                  <w:txbxContent>
                    <w:p w14:paraId="0DE782CE" w14:textId="3D8CE1F8" w:rsidR="00864D57" w:rsidRPr="00FA663C" w:rsidRDefault="00864D57" w:rsidP="0097137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</w:rPr>
                      </w:pPr>
                      <w:r w:rsidRPr="00FA663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</w:rPr>
                        <w:t xml:space="preserve">Наименование на процедурата: 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BG16RFOP002-2.073 „Подкрепа на микро и малки предприятия за преодоляване на икономическите последствия от пандемията COVID-19“ по Оперативна програма „Иновации и конкурентоспособност“ 2014-2020</w:t>
                      </w:r>
                      <w:r w:rsidR="00FA663C"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, съфинансирана от Европейския съюз чрез Европейски фонд за регионално развитие и националния бюджет на Република България</w:t>
                      </w:r>
                    </w:p>
                    <w:p w14:paraId="45076E5B" w14:textId="77777777" w:rsidR="00864D57" w:rsidRPr="00FA663C" w:rsidRDefault="00864D57" w:rsidP="0097137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</w:rPr>
                      </w:pPr>
                    </w:p>
                    <w:p w14:paraId="4F1464E2" w14:textId="45488B88" w:rsidR="00971379" w:rsidRPr="00FA663C" w:rsidRDefault="00971379" w:rsidP="0097137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</w:rPr>
                      </w:pPr>
                      <w:r w:rsidRPr="00FA663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</w:rPr>
                        <w:t>Проект и главна цел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: Преодоляване недостига на средства и липсата на ликвидност, настъпили в резултат от епидемичния взрив от COVID-19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br/>
                        <w:t> 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br/>
                      </w:r>
                      <w:r w:rsidRPr="00FA663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</w:rPr>
                        <w:t>Номер на АДПБФП:</w:t>
                      </w:r>
                      <w:r w:rsidR="00FF5BC3" w:rsidRPr="00FA663C">
                        <w:rPr>
                          <w:sz w:val="29"/>
                          <w:szCs w:val="29"/>
                        </w:rPr>
                        <w:t xml:space="preserve"> </w:t>
                      </w:r>
                      <w:r w:rsidR="001B14A0" w:rsidRPr="001B14A0">
                        <w:rPr>
                          <w:rFonts w:ascii="Arial" w:eastAsiaTheme="majorEastAsia" w:hAnsi="Arial" w:cs="Arial"/>
                          <w:bCs/>
                          <w:color w:val="000000" w:themeColor="text1"/>
                          <w:kern w:val="24"/>
                          <w:sz w:val="29"/>
                          <w:szCs w:val="29"/>
                        </w:rPr>
                        <w:t>BG16RFOP002-2.073-14251-C01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br/>
                      </w:r>
                    </w:p>
                    <w:p w14:paraId="5C6F19E0" w14:textId="453F83B2" w:rsidR="00971379" w:rsidRPr="00AB5C60" w:rsidRDefault="00971379" w:rsidP="00971379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FA663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</w:rPr>
                        <w:t>Бенефициент:</w:t>
                      </w:r>
                      <w:r w:rsidR="00FF5BC3" w:rsidRPr="00FA663C">
                        <w:rPr>
                          <w:sz w:val="29"/>
                          <w:szCs w:val="29"/>
                        </w:rPr>
                        <w:t xml:space="preserve"> </w:t>
                      </w:r>
                      <w:r w:rsidR="001B14A0" w:rsidRPr="001B14A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ВАНКОМ ЕООД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br/>
                        <w:t> 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br/>
                      </w:r>
                      <w:r w:rsidRPr="00FA663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</w:rPr>
                        <w:t xml:space="preserve">Обща стойност: </w:t>
                      </w:r>
                      <w:r w:rsidR="00FF5BC3"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 xml:space="preserve">10 000 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лв., от които</w:t>
                      </w:r>
                      <w:r w:rsidR="00FF5BC3"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 xml:space="preserve"> 8 500 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 xml:space="preserve">лв. европейско и </w:t>
                      </w:r>
                      <w:r w:rsidR="00FF5BC3"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 xml:space="preserve">1 500 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лв. национално съфинансиране.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br/>
                        <w:t> 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br/>
                      </w:r>
                      <w:r w:rsidRPr="00864D57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Начало: </w:t>
                      </w:r>
                      <w:r w:rsidR="00FF5BC3" w:rsidRPr="00864D57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17.09.2020 </w:t>
                      </w:r>
                      <w:r w:rsidRPr="00864D57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г.</w:t>
                      </w:r>
                      <w:r w:rsidRPr="00864D57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 w:rsidRPr="00864D57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Край: </w:t>
                      </w:r>
                      <w:r w:rsidR="00FF5BC3" w:rsidRPr="00864D57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17.12.2020 </w:t>
                      </w:r>
                      <w:r w:rsidRPr="00864D57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г.</w:t>
                      </w:r>
                      <w:r w:rsidRPr="00864D57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sectPr w:rsidR="00C94869" w:rsidSect="00DA625D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379"/>
    <w:rsid w:val="001B14A0"/>
    <w:rsid w:val="005E0998"/>
    <w:rsid w:val="00864D57"/>
    <w:rsid w:val="008D3243"/>
    <w:rsid w:val="00971379"/>
    <w:rsid w:val="00C94869"/>
    <w:rsid w:val="00DA625D"/>
    <w:rsid w:val="00FA663C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8016"/>
  <w15:docId w15:val="{FA4AA69A-D80F-469C-A5F0-0DEFE376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3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3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Dimitrov</dc:creator>
  <cp:lastModifiedBy>Milen Mashkin</cp:lastModifiedBy>
  <cp:revision>7</cp:revision>
  <dcterms:created xsi:type="dcterms:W3CDTF">2020-08-18T12:45:00Z</dcterms:created>
  <dcterms:modified xsi:type="dcterms:W3CDTF">2020-09-24T11:47:00Z</dcterms:modified>
</cp:coreProperties>
</file>